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0BD8" w14:textId="77777777" w:rsidR="00A30053" w:rsidRPr="00841125" w:rsidRDefault="00A30053" w:rsidP="00A30053">
      <w:pPr>
        <w:pStyle w:val="Pressemitteilung21pt"/>
      </w:pPr>
      <w:r w:rsidRPr="005B6A95">
        <w:rPr>
          <w:bCs w:val="0"/>
        </w:rPr>
        <w:t>Pressemitteilung</w:t>
      </w:r>
      <w:r w:rsidRPr="00841125">
        <w:t xml:space="preserve"> </w:t>
      </w:r>
    </w:p>
    <w:p w14:paraId="744C66C6" w14:textId="67EBBD00" w:rsidR="00B3270C" w:rsidRDefault="00905F39" w:rsidP="00B3270C">
      <w:pPr>
        <w:pStyle w:val="berschrift2"/>
        <w:spacing w:after="0" w:line="240" w:lineRule="auto"/>
        <w:rPr>
          <w:color w:val="005E3F" w:themeColor="background2"/>
          <w:kern w:val="11"/>
          <w:sz w:val="48"/>
          <w:szCs w:val="32"/>
        </w:rPr>
      </w:pPr>
      <w:r w:rsidRPr="00905F39">
        <w:rPr>
          <w:color w:val="005E3F" w:themeColor="background2"/>
          <w:kern w:val="11"/>
          <w:sz w:val="48"/>
          <w:szCs w:val="32"/>
        </w:rPr>
        <w:t>Pr</w:t>
      </w:r>
      <w:r w:rsidR="00321439">
        <w:rPr>
          <w:color w:val="005E3F" w:themeColor="background2"/>
          <w:kern w:val="11"/>
          <w:sz w:val="48"/>
          <w:szCs w:val="32"/>
        </w:rPr>
        <w:t>e</w:t>
      </w:r>
      <w:r w:rsidRPr="00905F39">
        <w:rPr>
          <w:color w:val="005E3F" w:themeColor="background2"/>
          <w:kern w:val="11"/>
          <w:sz w:val="48"/>
          <w:szCs w:val="32"/>
        </w:rPr>
        <w:t xml:space="preserve">miere für das Pulsnetz-Lab in Baden-Württemberg </w:t>
      </w:r>
    </w:p>
    <w:p w14:paraId="1D8A5CF3" w14:textId="77777777" w:rsidR="00B3270C" w:rsidRPr="00B3270C" w:rsidRDefault="00B3270C" w:rsidP="00B3270C">
      <w:pPr>
        <w:pStyle w:val="OrtundDatum"/>
      </w:pPr>
    </w:p>
    <w:p w14:paraId="447B44A7" w14:textId="04266B63" w:rsidR="00B3270C" w:rsidRDefault="00905F39" w:rsidP="003D0672">
      <w:pPr>
        <w:pStyle w:val="berschrift2"/>
        <w:spacing w:after="0" w:line="240" w:lineRule="auto"/>
      </w:pPr>
      <w:r w:rsidRPr="00905F39">
        <w:t>AOK Neckar-Fils bietet Workshops für Pflegeeinrichtunge</w:t>
      </w:r>
      <w:r w:rsidR="00B3270C">
        <w:t>n</w:t>
      </w:r>
    </w:p>
    <w:p w14:paraId="50F2764D" w14:textId="77777777" w:rsidR="003D0672" w:rsidRPr="003D0672" w:rsidRDefault="003D0672" w:rsidP="003D0672">
      <w:pPr>
        <w:pStyle w:val="OrtundDatum"/>
      </w:pPr>
    </w:p>
    <w:p w14:paraId="63A05F78" w14:textId="0DEA53B7" w:rsidR="00D83CC2" w:rsidRDefault="00FD130F" w:rsidP="00973209">
      <w:pPr>
        <w:pStyle w:val="OrtundDatum"/>
        <w:spacing w:line="240" w:lineRule="auto"/>
      </w:pPr>
      <w:r>
        <w:t>Esslingen</w:t>
      </w:r>
      <w:r w:rsidR="00324D2D">
        <w:t>/Göppingen</w:t>
      </w:r>
      <w:r w:rsidR="000141B1" w:rsidRPr="000141B1">
        <w:t xml:space="preserve">, </w:t>
      </w:r>
      <w:r w:rsidR="00905F39">
        <w:t>2</w:t>
      </w:r>
      <w:r w:rsidR="00324C0C">
        <w:t>7</w:t>
      </w:r>
      <w:r w:rsidR="005F4562">
        <w:t>.</w:t>
      </w:r>
      <w:r w:rsidR="00905F39">
        <w:t>10</w:t>
      </w:r>
      <w:r w:rsidR="00DD2DD1">
        <w:t>.2022</w:t>
      </w:r>
    </w:p>
    <w:p w14:paraId="1A7B6FF6" w14:textId="77777777" w:rsidR="00841125" w:rsidRPr="00841125" w:rsidRDefault="00841125" w:rsidP="00841125"/>
    <w:p w14:paraId="3DCC8484" w14:textId="4E9EDA01" w:rsidR="00FD6002" w:rsidRDefault="00F95CF3" w:rsidP="00C6041C">
      <w:pPr>
        <w:rPr>
          <w:rFonts w:ascii="Frutiger for AOK" w:hAnsi="Frutiger for AOK" w:cs="Arial"/>
          <w:b/>
          <w:bCs/>
          <w:color w:val="293033"/>
          <w:shd w:val="clear" w:color="auto" w:fill="FFFFFF"/>
        </w:rPr>
      </w:pPr>
      <w:r w:rsidRPr="00F95CF3">
        <w:rPr>
          <w:rFonts w:ascii="Frutiger for AOK" w:hAnsi="Frutiger for AOK" w:cs="Arial"/>
          <w:b/>
          <w:bCs/>
          <w:color w:val="293033"/>
          <w:shd w:val="clear" w:color="auto" w:fill="FFFFFF"/>
        </w:rPr>
        <w:t xml:space="preserve">Unter dem Motto „Entdecken &amp; entwickeln“ ist vor kurzem das erste pulsnetz-Lab in Baden-Württemberg gestartet. Das Format wurde im Rahmen der langjährig bestehenden Kooperation zwischen der AOK Baden-Württemberg, der Berufsgenossenschaft für Gesundheitsdienst und Wohlfahrtspflege (BGW) und der Diakonie Baden-Württemberg gemeinsam entwickelt, um Lösungen für gesunde Mitarbeitende in Pflegeeinrichtungen zu bieten. </w:t>
      </w:r>
    </w:p>
    <w:p w14:paraId="413369FC" w14:textId="77777777" w:rsidR="00F95CF3" w:rsidRDefault="00F95CF3" w:rsidP="00C6041C">
      <w:pPr>
        <w:rPr>
          <w:bCs/>
        </w:rPr>
      </w:pPr>
    </w:p>
    <w:p w14:paraId="171F06A5" w14:textId="00A4F621" w:rsidR="00905F39" w:rsidRPr="001F3074" w:rsidRDefault="00905F39" w:rsidP="00905F39">
      <w:pPr>
        <w:spacing w:line="240" w:lineRule="auto"/>
        <w:jc w:val="both"/>
        <w:rPr>
          <w:color w:val="293033"/>
          <w:shd w:val="clear" w:color="auto" w:fill="FFFFFF"/>
        </w:rPr>
      </w:pPr>
      <w:r w:rsidRPr="00F150CD">
        <w:t xml:space="preserve">Bei </w:t>
      </w:r>
      <w:r>
        <w:t>den pulsnetz-Labs</w:t>
      </w:r>
      <w:r w:rsidRPr="00F150CD">
        <w:t xml:space="preserve"> </w:t>
      </w:r>
      <w:r>
        <w:t>dreht</w:t>
      </w:r>
      <w:r w:rsidRPr="00F150CD">
        <w:t xml:space="preserve"> sich alles um die Gesundheit </w:t>
      </w:r>
      <w:r>
        <w:t xml:space="preserve">der </w:t>
      </w:r>
      <w:r w:rsidRPr="00F150CD">
        <w:t>Beschäftigten</w:t>
      </w:r>
      <w:r>
        <w:t xml:space="preserve"> von Pflegeeinrichtungen</w:t>
      </w:r>
      <w:r w:rsidRPr="00F150CD">
        <w:t xml:space="preserve">. </w:t>
      </w:r>
      <w:r>
        <w:t>W</w:t>
      </w:r>
      <w:r w:rsidRPr="00F150CD">
        <w:t>ie in einem Labor, in dem nach einer Analyse und Experimenten eine Lösung hergestellt wird</w:t>
      </w:r>
      <w:r>
        <w:t>, geht man gemeinsam</w:t>
      </w:r>
      <w:r w:rsidRPr="00F150CD">
        <w:t xml:space="preserve"> gesundheitlichen Fragestellungen in Pflegeeinrichtungen auf den Grund</w:t>
      </w:r>
      <w:r>
        <w:t xml:space="preserve">. </w:t>
      </w:r>
      <w:r w:rsidRPr="00F150CD">
        <w:t>Die Veranstaltung findet in verschiedenen Regionen Baden-Württembergs statt</w:t>
      </w:r>
      <w:r>
        <w:t xml:space="preserve">, in Neckar-Fils feierte sie </w:t>
      </w:r>
      <w:r w:rsidR="000F289E">
        <w:t xml:space="preserve">jetzt </w:t>
      </w:r>
      <w:r>
        <w:t>Pr</w:t>
      </w:r>
      <w:r w:rsidR="00321439">
        <w:t>e</w:t>
      </w:r>
      <w:r>
        <w:t xml:space="preserve">miere. Zu den Teilnehmenden gehörten Mitarbeitende des Pflegestifts „Dienste für Menschen“ </w:t>
      </w:r>
      <w:r w:rsidR="00E90B4D">
        <w:t xml:space="preserve">Ebersbach </w:t>
      </w:r>
      <w:r>
        <w:t>und der Medius Klinik</w:t>
      </w:r>
      <w:r w:rsidR="000F289E">
        <w:t>en</w:t>
      </w:r>
      <w:r>
        <w:t xml:space="preserve"> Kirchheim.</w:t>
      </w:r>
    </w:p>
    <w:p w14:paraId="1C4E9D85" w14:textId="77777777" w:rsidR="00905F39" w:rsidRDefault="00905F39" w:rsidP="00905F39">
      <w:pPr>
        <w:spacing w:line="240" w:lineRule="auto"/>
        <w:jc w:val="both"/>
      </w:pPr>
    </w:p>
    <w:p w14:paraId="0EFDA5ED" w14:textId="35E77AEB" w:rsidR="00905F39" w:rsidRDefault="00905F39" w:rsidP="00905F39">
      <w:pPr>
        <w:spacing w:line="240" w:lineRule="auto"/>
        <w:jc w:val="both"/>
      </w:pPr>
      <w:r>
        <w:t xml:space="preserve">Zu Beginn </w:t>
      </w:r>
      <w:r w:rsidR="00AA38B7">
        <w:t xml:space="preserve">eines pulsnetz-Labs </w:t>
      </w:r>
      <w:r>
        <w:t>schilder</w:t>
      </w:r>
      <w:r w:rsidR="00AA38B7">
        <w:t>n</w:t>
      </w:r>
      <w:r>
        <w:t xml:space="preserve"> die Beteiligten eine konkrete Gesundheitsfragestellung aus ihrer Einrichtung. „Dies können beispielsweise psychische Belastungen ihrer Mitarbeitenden wie Zeitdruck, Konflikte mit Angehörigen und Kolleginnen oder Kollegen, Auswirkungen von Corona, Gewalt in der Pflege, Einspringen und Holen aus dem Frei oder auch körperliche Probleme wie Rückenschmerzen, überlastete Schulter- und Nackenpartie sein“, erklärt Claudia Bauhofer, Koordinatorin für betriebliches Gesundheitsmanagement bei der AOK Neckar-Fils. </w:t>
      </w:r>
    </w:p>
    <w:p w14:paraId="33D327D3" w14:textId="77777777" w:rsidR="00905F39" w:rsidRDefault="00905F39" w:rsidP="00905F39">
      <w:pPr>
        <w:spacing w:line="240" w:lineRule="auto"/>
        <w:jc w:val="both"/>
      </w:pPr>
    </w:p>
    <w:p w14:paraId="46ABA25E" w14:textId="58BA24A1" w:rsidR="00905F39" w:rsidRDefault="00905F39" w:rsidP="00905F39">
      <w:pPr>
        <w:spacing w:line="240" w:lineRule="auto"/>
        <w:jc w:val="both"/>
      </w:pPr>
      <w:r>
        <w:t>Gemeinsam entwickel</w:t>
      </w:r>
      <w:r w:rsidR="00AA38B7">
        <w:t>n</w:t>
      </w:r>
      <w:r>
        <w:t xml:space="preserve"> die Teilnehmenden kreative Ideen nach der Design </w:t>
      </w:r>
      <w:proofErr w:type="spellStart"/>
      <w:r>
        <w:t>Thinking</w:t>
      </w:r>
      <w:proofErr w:type="spellEnd"/>
      <w:r>
        <w:t>-Methode, die oft in Agenturen und im Marketing eingesetzt wird. Die Lösungen werden spezifiziert</w:t>
      </w:r>
      <w:r w:rsidR="000F289E">
        <w:t>,</w:t>
      </w:r>
      <w:r>
        <w:t xml:space="preserve"> und ein Lösungsprototyp wird entworfen. So arbeiten sie </w:t>
      </w:r>
      <w:r>
        <w:lastRenderedPageBreak/>
        <w:t>immer an ihren eigenen Fragestellungen, aber auch an den Gesundheitsproblemen von anderen Einrichtungen und wirken an deren Lösungsfindung mit. „Oftmals hilft es einen anderen Blickwinkel einzunehmen, um das tieferliegende Problem zu erkennen und zu verstehen“, erklärt Claudia Bauhofer.</w:t>
      </w:r>
    </w:p>
    <w:p w14:paraId="4180CC63" w14:textId="77777777" w:rsidR="00905F39" w:rsidRDefault="00905F39" w:rsidP="00905F39">
      <w:pPr>
        <w:spacing w:line="240" w:lineRule="auto"/>
        <w:jc w:val="both"/>
      </w:pPr>
    </w:p>
    <w:p w14:paraId="052DBC73" w14:textId="03CBD958" w:rsidR="00905F39" w:rsidRDefault="00905F39" w:rsidP="00905F39">
      <w:pPr>
        <w:spacing w:line="240" w:lineRule="auto"/>
        <w:jc w:val="both"/>
      </w:pPr>
      <w:r>
        <w:t>Christoph Rohrhirsch und Sora Moreno-</w:t>
      </w:r>
      <w:proofErr w:type="spellStart"/>
      <w:r>
        <w:t>Barquero</w:t>
      </w:r>
      <w:proofErr w:type="spellEnd"/>
      <w:r>
        <w:t xml:space="preserve"> vom Pflegestift „Dienste für Menschen“ </w:t>
      </w:r>
      <w:r w:rsidR="00D95ECE">
        <w:t xml:space="preserve">Ebersbach </w:t>
      </w:r>
      <w:r w:rsidR="000F289E">
        <w:t xml:space="preserve">waren </w:t>
      </w:r>
      <w:r>
        <w:t>am Ende des Workshops vor allem von der intensiven Betreuung sowie der Chance, sich mit anderen Teilnehmenden auszutauschen und zu vernetzen, begeistert. Laura Brendel, Werkstudentin bei den Medius Kliniken Kirchheim fasst zusammen: „Heute wurden viele neue Impulse gesetzt, wie wir auch langfristig Herausforderungen in unserem Arbeitsalltag bewältigen können.“</w:t>
      </w:r>
    </w:p>
    <w:p w14:paraId="35F8ED0F" w14:textId="77777777" w:rsidR="00905F39" w:rsidRDefault="00905F39" w:rsidP="00905F39">
      <w:pPr>
        <w:spacing w:line="240" w:lineRule="auto"/>
        <w:jc w:val="both"/>
      </w:pPr>
    </w:p>
    <w:p w14:paraId="29AB1D4F" w14:textId="6049DE93" w:rsidR="00905F39" w:rsidRPr="00F150CD" w:rsidRDefault="00905F39" w:rsidP="00905F39">
      <w:pPr>
        <w:spacing w:line="240" w:lineRule="auto"/>
        <w:jc w:val="both"/>
        <w:rPr>
          <w:rFonts w:ascii="Frutiger for AOK" w:hAnsi="Frutiger for AOK"/>
        </w:rPr>
      </w:pPr>
      <w:r>
        <w:t xml:space="preserve">Die Teilnahme an den pulsnetz-Labs ist trägerunabhängig allen interessierten stationären und ambulanten Pflegeeinrichtungen möglich. Für die Teilnahme an der Veranstaltung entstehen keine Kosten. Interessenten können sich bei Fragen an </w:t>
      </w:r>
      <w:r w:rsidR="000661BC">
        <w:t>Laura Lauer</w:t>
      </w:r>
      <w:r>
        <w:t xml:space="preserve"> unter Tel.: </w:t>
      </w:r>
      <w:r w:rsidR="000661BC" w:rsidRPr="000661BC">
        <w:t>07021 721- 225</w:t>
      </w:r>
      <w:r>
        <w:t xml:space="preserve"> oder E-Mail: </w:t>
      </w:r>
      <w:hyperlink r:id="rId7" w:history="1">
        <w:r w:rsidR="000661BC" w:rsidRPr="008216AA">
          <w:rPr>
            <w:rStyle w:val="Hyperlink"/>
          </w:rPr>
          <w:t>Laura.Lauer@bw.aok.de</w:t>
        </w:r>
      </w:hyperlink>
      <w:r w:rsidR="000661BC">
        <w:t xml:space="preserve"> </w:t>
      </w:r>
      <w:r>
        <w:t>wenden.</w:t>
      </w:r>
    </w:p>
    <w:p w14:paraId="16C2D1E9" w14:textId="7386D825" w:rsidR="00F545FB" w:rsidRPr="00F545FB" w:rsidRDefault="00F545FB" w:rsidP="00F545FB">
      <w:pPr>
        <w:rPr>
          <w:rFonts w:cs="Arial"/>
        </w:rPr>
      </w:pPr>
    </w:p>
    <w:p w14:paraId="4AFB95FC" w14:textId="47705C7A" w:rsidR="00F545FB" w:rsidRDefault="00F545FB" w:rsidP="00F545FB">
      <w:pPr>
        <w:rPr>
          <w:rFonts w:cs="Arial"/>
        </w:rPr>
      </w:pPr>
    </w:p>
    <w:p w14:paraId="3C989DD2" w14:textId="0073FF35" w:rsidR="009D7201" w:rsidRPr="009D7201" w:rsidRDefault="009D7201" w:rsidP="00F545FB">
      <w:pPr>
        <w:rPr>
          <w:rFonts w:cs="Arial"/>
          <w:u w:val="single"/>
        </w:rPr>
      </w:pPr>
      <w:r w:rsidRPr="009D7201">
        <w:rPr>
          <w:rFonts w:cs="Arial"/>
          <w:u w:val="single"/>
        </w:rPr>
        <w:t>Hinweis</w:t>
      </w:r>
      <w:r w:rsidR="00F55153">
        <w:rPr>
          <w:rFonts w:cs="Arial"/>
          <w:u w:val="single"/>
        </w:rPr>
        <w:t>e</w:t>
      </w:r>
      <w:r w:rsidRPr="009D7201">
        <w:rPr>
          <w:rFonts w:cs="Arial"/>
          <w:u w:val="single"/>
        </w:rPr>
        <w:t xml:space="preserve"> für die Redaktion</w:t>
      </w:r>
      <w:r w:rsidR="00F55153">
        <w:rPr>
          <w:rFonts w:cs="Arial"/>
          <w:u w:val="single"/>
        </w:rPr>
        <w:t>en</w:t>
      </w:r>
    </w:p>
    <w:p w14:paraId="4BAFBE13" w14:textId="2654BEAF" w:rsidR="009D7201" w:rsidRPr="009D7201" w:rsidRDefault="009D7201" w:rsidP="009D7201">
      <w:pPr>
        <w:rPr>
          <w:bCs/>
        </w:rPr>
      </w:pPr>
      <w:r w:rsidRPr="009D7201">
        <w:rPr>
          <w:bCs/>
        </w:rPr>
        <w:t xml:space="preserve">Bildunterschrift: </w:t>
      </w:r>
      <w:r w:rsidR="00E90B4D">
        <w:rPr>
          <w:bCs/>
        </w:rPr>
        <w:t xml:space="preserve">Die Teilnehmenden des ersten pulsnetz-Lab in Baden-Württemberg Angelika </w:t>
      </w:r>
      <w:proofErr w:type="spellStart"/>
      <w:r w:rsidR="00E90B4D">
        <w:rPr>
          <w:bCs/>
        </w:rPr>
        <w:t>Grosse</w:t>
      </w:r>
      <w:proofErr w:type="spellEnd"/>
      <w:r w:rsidR="00E90B4D">
        <w:rPr>
          <w:bCs/>
        </w:rPr>
        <w:t xml:space="preserve"> (BGW), Claudia Bauhofer (AOK Neckar-Fils), Laura Brendel (Medius Klinik Kirchheim), Christoph Rohrhirsch und </w:t>
      </w:r>
      <w:r w:rsidR="00E90B4D">
        <w:t>Sora Moreno-</w:t>
      </w:r>
      <w:proofErr w:type="spellStart"/>
      <w:r w:rsidR="00E90B4D">
        <w:t>Barquero</w:t>
      </w:r>
      <w:proofErr w:type="spellEnd"/>
      <w:r w:rsidR="00E90B4D">
        <w:t xml:space="preserve"> (Pflegestift Dienste für Menschen Ebersbach</w:t>
      </w:r>
      <w:r w:rsidR="00E90B4D">
        <w:rPr>
          <w:bCs/>
        </w:rPr>
        <w:t xml:space="preserve">), </w:t>
      </w:r>
      <w:r w:rsidR="00CD782A">
        <w:rPr>
          <w:bCs/>
        </w:rPr>
        <w:t xml:space="preserve">Christine </w:t>
      </w:r>
      <w:r w:rsidR="00E90B4D">
        <w:rPr>
          <w:bCs/>
        </w:rPr>
        <w:t>Strommer und Laura Lauer (AOK Neckar-Fils)</w:t>
      </w:r>
    </w:p>
    <w:p w14:paraId="301BB90B" w14:textId="77777777" w:rsidR="009D7201" w:rsidRPr="009D7201" w:rsidRDefault="009D7201" w:rsidP="009D7201">
      <w:pPr>
        <w:rPr>
          <w:bCs/>
        </w:rPr>
      </w:pPr>
    </w:p>
    <w:p w14:paraId="16B3FD3C" w14:textId="4304F88F" w:rsidR="004B1C60" w:rsidRDefault="009D7201" w:rsidP="009D7201">
      <w:pPr>
        <w:rPr>
          <w:bCs/>
        </w:rPr>
      </w:pPr>
      <w:r w:rsidRPr="009D7201">
        <w:rPr>
          <w:bCs/>
        </w:rPr>
        <w:t>Foto: AOK Neckar-Fils</w:t>
      </w:r>
    </w:p>
    <w:p w14:paraId="32DAC475" w14:textId="77777777" w:rsidR="003D0E5D" w:rsidRDefault="003D0E5D" w:rsidP="009D7201">
      <w:pPr>
        <w:rPr>
          <w:bCs/>
        </w:rPr>
      </w:pPr>
    </w:p>
    <w:p w14:paraId="1952CE65" w14:textId="2B8F4870" w:rsidR="00FF1E0F" w:rsidRDefault="00FF1E0F" w:rsidP="009D7201">
      <w:pPr>
        <w:rPr>
          <w:bCs/>
        </w:rPr>
      </w:pPr>
      <w:r>
        <w:rPr>
          <w:bCs/>
        </w:rPr>
        <w:t xml:space="preserve">Weitere Informationen unter: </w:t>
      </w:r>
      <w:hyperlink r:id="rId8" w:history="1">
        <w:r>
          <w:rPr>
            <w:rStyle w:val="Hyperlink"/>
          </w:rPr>
          <w:t xml:space="preserve">pulsnetz.de </w:t>
        </w:r>
      </w:hyperlink>
    </w:p>
    <w:p w14:paraId="544D29DC" w14:textId="77777777" w:rsidR="009D7201" w:rsidRDefault="009D7201" w:rsidP="009D7201">
      <w:pPr>
        <w:rPr>
          <w:bCs/>
        </w:rPr>
      </w:pPr>
    </w:p>
    <w:p w14:paraId="1FB67214" w14:textId="77777777" w:rsidR="008D739E" w:rsidRPr="00805876" w:rsidRDefault="008D739E" w:rsidP="008D739E">
      <w:pPr>
        <w:pBdr>
          <w:top w:val="single" w:sz="2" w:space="16" w:color="E8F4F2"/>
          <w:left w:val="single" w:sz="2" w:space="18" w:color="E8F4F2"/>
          <w:bottom w:val="single" w:sz="2" w:space="16" w:color="E8F4F2"/>
          <w:right w:val="single" w:sz="2" w:space="16" w:color="E8F4F2"/>
        </w:pBdr>
        <w:shd w:val="clear" w:color="auto" w:fill="E8F4F2"/>
        <w:spacing w:after="160"/>
        <w:ind w:left="340" w:right="340"/>
        <w:rPr>
          <w:rFonts w:asciiTheme="majorHAnsi" w:hAnsiTheme="majorHAnsi"/>
        </w:rPr>
      </w:pPr>
      <w:r w:rsidRPr="00805876">
        <w:rPr>
          <w:rFonts w:asciiTheme="majorHAnsi" w:hAnsiTheme="majorHAnsi"/>
        </w:rPr>
        <w:t>Die AOK Baden-Württemberg versichert über 4,5 Millionen Menschen im Land und verfügt über ein Haushaltsvolumen von über 20 Milliarden Euro.</w:t>
      </w:r>
    </w:p>
    <w:p w14:paraId="7DAE75A3" w14:textId="6EA1B541" w:rsidR="006E544B" w:rsidRPr="00805876" w:rsidRDefault="008D739E" w:rsidP="008D739E">
      <w:pPr>
        <w:pBdr>
          <w:top w:val="single" w:sz="2" w:space="16" w:color="E8F4F2"/>
          <w:left w:val="single" w:sz="2" w:space="18" w:color="E8F4F2"/>
          <w:bottom w:val="single" w:sz="2" w:space="16" w:color="E8F4F2"/>
          <w:right w:val="single" w:sz="2" w:space="16" w:color="E8F4F2"/>
        </w:pBdr>
        <w:shd w:val="clear" w:color="auto" w:fill="E8F4F2"/>
        <w:spacing w:after="160"/>
        <w:ind w:left="340" w:right="340"/>
        <w:rPr>
          <w:b/>
        </w:rPr>
      </w:pPr>
      <w:r w:rsidRPr="00805876">
        <w:rPr>
          <w:rFonts w:asciiTheme="majorHAnsi" w:hAnsiTheme="majorHAnsi"/>
        </w:rPr>
        <w:t>Informationen zur AOK Baden-Württemberg unter www.aok.de/bw</w:t>
      </w:r>
    </w:p>
    <w:sectPr w:rsidR="006E544B" w:rsidRPr="00805876" w:rsidSect="005B7788">
      <w:headerReference w:type="default" r:id="rId9"/>
      <w:footerReference w:type="default" r:id="rId10"/>
      <w:headerReference w:type="first" r:id="rId11"/>
      <w:pgSz w:w="11906" w:h="16838"/>
      <w:pgMar w:top="2835" w:right="1985" w:bottom="277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6416" w14:textId="77777777" w:rsidR="003F3479" w:rsidRDefault="003F3479" w:rsidP="00611B96">
      <w:pPr>
        <w:spacing w:line="240" w:lineRule="auto"/>
      </w:pPr>
      <w:r>
        <w:separator/>
      </w:r>
    </w:p>
  </w:endnote>
  <w:endnote w:type="continuationSeparator" w:id="0">
    <w:p w14:paraId="4EEF6C90" w14:textId="77777777" w:rsidR="003F3479" w:rsidRDefault="003F3479"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charset w:val="00"/>
    <w:family w:val="auto"/>
    <w:pitch w:val="variable"/>
    <w:sig w:usb0="A00000EF" w:usb1="0000207A" w:usb2="00000000" w:usb3="00000000" w:csb0="00000093" w:csb1="00000000"/>
    <w:embedRegular r:id="rId1" w:fontKey="{00A54EA1-8449-466B-82B4-FB5FF1BAF509}"/>
    <w:embedBold r:id="rId2" w:fontKey="{F2A987F3-6C6E-45AB-93AB-EBD83575C538}"/>
  </w:font>
  <w:font w:name="Times New Roman (Textkörper CS)">
    <w:altName w:val="Times New Roman"/>
    <w:charset w:val="00"/>
    <w:family w:val="roman"/>
    <w:pitch w:val="variable"/>
    <w:sig w:usb0="E0002AEF" w:usb1="C0007841" w:usb2="00000009" w:usb3="00000000" w:csb0="000001FF" w:csb1="00000000"/>
  </w:font>
  <w:font w:name="AOK Buenos Aires Text SemiBold">
    <w:charset w:val="00"/>
    <w:family w:val="auto"/>
    <w:pitch w:val="variable"/>
    <w:sig w:usb0="A00000EF" w:usb1="0000207A" w:usb2="00000000" w:usb3="00000000" w:csb0="00000093" w:csb1="00000000"/>
    <w:embedRegular r:id="rId3" w:fontKey="{B06A9449-DCD2-406D-BBCC-139D8E017E0C}"/>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4" w:fontKey="{D7D4E9C2-BE3B-4623-B849-BD983DFE1E92}"/>
  </w:font>
  <w:font w:name="Frutiger for AOK">
    <w:altName w:val="Calibri"/>
    <w:charset w:val="00"/>
    <w:family w:val="swiss"/>
    <w:pitch w:val="variable"/>
    <w:sig w:usb0="800002E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908"/>
    </w:tblGrid>
    <w:tr w:rsidR="00EB0CD4" w:rsidRPr="00EB0CD4" w14:paraId="1D386F44" w14:textId="2B42BB8C" w:rsidTr="00EB0CD4">
      <w:tc>
        <w:tcPr>
          <w:tcW w:w="4585" w:type="dxa"/>
        </w:tcPr>
        <w:p w14:paraId="03382D8F" w14:textId="77777777" w:rsidR="00EB0CD4" w:rsidRPr="00EB0CD4" w:rsidRDefault="00EB0CD4" w:rsidP="00EB0CD4">
          <w:pPr>
            <w:pStyle w:val="Fuzeile"/>
            <w:rPr>
              <w:szCs w:val="14"/>
            </w:rPr>
          </w:pPr>
          <w:r w:rsidRPr="00EB0CD4">
            <w:rPr>
              <w:szCs w:val="14"/>
            </w:rPr>
            <w:t>AOK Baden-Württemberg</w:t>
          </w:r>
        </w:p>
      </w:tc>
      <w:tc>
        <w:tcPr>
          <w:tcW w:w="3908" w:type="dxa"/>
        </w:tcPr>
        <w:p w14:paraId="3A21A5E1" w14:textId="1DD6698B" w:rsidR="00EB0CD4" w:rsidRPr="00EB0CD4" w:rsidRDefault="00EB0CD4" w:rsidP="00EB0CD4">
          <w:pPr>
            <w:pStyle w:val="Fuzeile"/>
            <w:rPr>
              <w:szCs w:val="14"/>
            </w:rPr>
          </w:pPr>
          <w:r w:rsidRPr="00EB0CD4">
            <w:rPr>
              <w:szCs w:val="14"/>
            </w:rPr>
            <w:t>Petra Schneppe</w:t>
          </w:r>
        </w:p>
      </w:tc>
    </w:tr>
    <w:tr w:rsidR="00EB0CD4" w:rsidRPr="00EB0CD4" w14:paraId="4658CE0A" w14:textId="37E56F2C" w:rsidTr="00EB0CD4">
      <w:tc>
        <w:tcPr>
          <w:tcW w:w="4585" w:type="dxa"/>
        </w:tcPr>
        <w:p w14:paraId="1911438A" w14:textId="77777777" w:rsidR="00EB0CD4" w:rsidRPr="00EB0CD4" w:rsidRDefault="00EB0CD4" w:rsidP="00EB0CD4">
          <w:pPr>
            <w:pStyle w:val="Fuzeile"/>
            <w:rPr>
              <w:szCs w:val="14"/>
            </w:rPr>
          </w:pPr>
          <w:r w:rsidRPr="00EB0CD4">
            <w:rPr>
              <w:szCs w:val="14"/>
            </w:rPr>
            <w:t>Bezirksdirektion Neckar-Fils</w:t>
          </w:r>
        </w:p>
      </w:tc>
      <w:tc>
        <w:tcPr>
          <w:tcW w:w="3908" w:type="dxa"/>
        </w:tcPr>
        <w:p w14:paraId="77E6BAEE" w14:textId="459BCCD1" w:rsidR="00EB0CD4" w:rsidRPr="00EB0CD4" w:rsidRDefault="00EB0CD4" w:rsidP="00EB0CD4">
          <w:pPr>
            <w:pStyle w:val="Fuzeile"/>
            <w:rPr>
              <w:szCs w:val="14"/>
            </w:rPr>
          </w:pPr>
          <w:r w:rsidRPr="00EB0CD4">
            <w:rPr>
              <w:szCs w:val="14"/>
            </w:rPr>
            <w:t>Leiterin Kommunikation und Politik</w:t>
          </w:r>
        </w:p>
      </w:tc>
    </w:tr>
    <w:tr w:rsidR="00EB0CD4" w:rsidRPr="00EB0CD4" w14:paraId="0CD6F817" w14:textId="699E3565" w:rsidTr="00EB0CD4">
      <w:tc>
        <w:tcPr>
          <w:tcW w:w="4585" w:type="dxa"/>
        </w:tcPr>
        <w:p w14:paraId="57E5255B" w14:textId="66D1D02E" w:rsidR="00EB0CD4" w:rsidRPr="00EB0CD4" w:rsidRDefault="00EB0CD4" w:rsidP="00EB0CD4">
          <w:pPr>
            <w:pStyle w:val="Fuzeile"/>
            <w:rPr>
              <w:szCs w:val="14"/>
            </w:rPr>
          </w:pPr>
          <w:proofErr w:type="spellStart"/>
          <w:r w:rsidRPr="00EB0CD4">
            <w:rPr>
              <w:szCs w:val="14"/>
              <w:lang w:val="it-IT"/>
            </w:rPr>
            <w:t>Plochinger</w:t>
          </w:r>
          <w:proofErr w:type="spellEnd"/>
          <w:r w:rsidRPr="00EB0CD4">
            <w:rPr>
              <w:szCs w:val="14"/>
              <w:lang w:val="it-IT"/>
            </w:rPr>
            <w:t xml:space="preserve"> </w:t>
          </w:r>
          <w:proofErr w:type="spellStart"/>
          <w:r w:rsidRPr="00EB0CD4">
            <w:rPr>
              <w:szCs w:val="14"/>
              <w:lang w:val="it-IT"/>
            </w:rPr>
            <w:t>Straße</w:t>
          </w:r>
          <w:proofErr w:type="spellEnd"/>
          <w:r w:rsidRPr="00EB0CD4">
            <w:rPr>
              <w:szCs w:val="14"/>
              <w:lang w:val="it-IT"/>
            </w:rPr>
            <w:t xml:space="preserve"> 13, 73730 Esslingen</w:t>
          </w:r>
        </w:p>
      </w:tc>
      <w:tc>
        <w:tcPr>
          <w:tcW w:w="3908" w:type="dxa"/>
        </w:tcPr>
        <w:p w14:paraId="7573441F" w14:textId="55FF4763" w:rsidR="00EB0CD4" w:rsidRPr="00EB0CD4" w:rsidRDefault="00EB0CD4" w:rsidP="00EB0CD4">
          <w:pPr>
            <w:pStyle w:val="Fuzeile"/>
            <w:rPr>
              <w:szCs w:val="14"/>
            </w:rPr>
          </w:pPr>
          <w:proofErr w:type="spellStart"/>
          <w:r w:rsidRPr="00EB0CD4">
            <w:rPr>
              <w:szCs w:val="14"/>
              <w:lang w:val="it-IT"/>
            </w:rPr>
            <w:t>Telefon</w:t>
          </w:r>
          <w:proofErr w:type="spellEnd"/>
          <w:r w:rsidRPr="00EB0CD4">
            <w:rPr>
              <w:szCs w:val="14"/>
              <w:lang w:val="it-IT"/>
            </w:rPr>
            <w:t xml:space="preserve"> 0711 9399-239</w:t>
          </w:r>
        </w:p>
      </w:tc>
    </w:tr>
    <w:tr w:rsidR="00EB0CD4" w:rsidRPr="00EB0CD4" w14:paraId="2A3A6597" w14:textId="620950B2" w:rsidTr="00EB0CD4">
      <w:tc>
        <w:tcPr>
          <w:tcW w:w="4585" w:type="dxa"/>
        </w:tcPr>
        <w:p w14:paraId="2DF850A4" w14:textId="19EAD64B" w:rsidR="00EB0CD4" w:rsidRPr="00EB0CD4" w:rsidRDefault="00EB0CD4" w:rsidP="00EB0CD4">
          <w:pPr>
            <w:pStyle w:val="Fuzeile"/>
            <w:rPr>
              <w:szCs w:val="14"/>
            </w:rPr>
          </w:pPr>
        </w:p>
      </w:tc>
      <w:tc>
        <w:tcPr>
          <w:tcW w:w="3908" w:type="dxa"/>
        </w:tcPr>
        <w:p w14:paraId="1A69AB30" w14:textId="3D627662" w:rsidR="00EB0CD4" w:rsidRPr="00EB0CD4" w:rsidRDefault="00EB0CD4" w:rsidP="00EB0CD4">
          <w:pPr>
            <w:pStyle w:val="Fuzeile"/>
            <w:rPr>
              <w:szCs w:val="14"/>
            </w:rPr>
          </w:pPr>
          <w:r w:rsidRPr="00EB0CD4">
            <w:rPr>
              <w:szCs w:val="14"/>
              <w:lang w:val="it-IT"/>
            </w:rPr>
            <w:t>Mobil    0172 3039362</w:t>
          </w:r>
        </w:p>
      </w:tc>
    </w:tr>
    <w:tr w:rsidR="00EB0CD4" w:rsidRPr="00321439" w14:paraId="5AB67BA7" w14:textId="62D900D7" w:rsidTr="00EB0CD4">
      <w:tc>
        <w:tcPr>
          <w:tcW w:w="4585" w:type="dxa"/>
        </w:tcPr>
        <w:p w14:paraId="1D582CAC" w14:textId="2D6DB147" w:rsidR="00EB0CD4" w:rsidRPr="00EB0CD4" w:rsidRDefault="00EB0CD4" w:rsidP="00EB0CD4">
          <w:pPr>
            <w:pStyle w:val="Fuzeile"/>
            <w:rPr>
              <w:szCs w:val="14"/>
            </w:rPr>
          </w:pPr>
          <w:r w:rsidRPr="00EB0CD4">
            <w:rPr>
              <w:szCs w:val="14"/>
            </w:rPr>
            <w:t>www.aok-bw-presse.de</w:t>
          </w:r>
        </w:p>
      </w:tc>
      <w:tc>
        <w:tcPr>
          <w:tcW w:w="3908" w:type="dxa"/>
        </w:tcPr>
        <w:p w14:paraId="3A021EFC" w14:textId="05646A24" w:rsidR="00EB0CD4" w:rsidRPr="00EB0CD4" w:rsidRDefault="00EB0CD4" w:rsidP="00EB0CD4">
          <w:pPr>
            <w:pStyle w:val="Fuzeile"/>
            <w:rPr>
              <w:szCs w:val="14"/>
              <w:lang w:val="it-IT"/>
            </w:rPr>
          </w:pPr>
          <w:r w:rsidRPr="00EB0CD4">
            <w:rPr>
              <w:szCs w:val="14"/>
              <w:lang w:val="it-IT"/>
            </w:rPr>
            <w:t>E-Mail   petra.schneppe@bw.aok.de</w:t>
          </w:r>
        </w:p>
      </w:tc>
    </w:tr>
    <w:tr w:rsidR="00EB0CD4" w:rsidRPr="00321439" w14:paraId="519F38B6" w14:textId="7E6B6C14" w:rsidTr="00EB0CD4">
      <w:tc>
        <w:tcPr>
          <w:tcW w:w="4585" w:type="dxa"/>
        </w:tcPr>
        <w:p w14:paraId="25B2A636" w14:textId="163E15AA" w:rsidR="00EB0CD4" w:rsidRPr="00EB0CD4" w:rsidRDefault="00EB0CD4" w:rsidP="00EB0CD4">
          <w:pPr>
            <w:pStyle w:val="Fuzeile"/>
            <w:rPr>
              <w:szCs w:val="14"/>
              <w:lang w:val="it-IT"/>
            </w:rPr>
          </w:pPr>
        </w:p>
      </w:tc>
      <w:tc>
        <w:tcPr>
          <w:tcW w:w="3908" w:type="dxa"/>
        </w:tcPr>
        <w:p w14:paraId="7A1E46DB" w14:textId="77777777" w:rsidR="00EB0CD4" w:rsidRPr="00EB0CD4" w:rsidRDefault="00EB0CD4" w:rsidP="00EB0CD4">
          <w:pPr>
            <w:pStyle w:val="Fuzeile"/>
            <w:rPr>
              <w:szCs w:val="14"/>
              <w:lang w:val="it-IT"/>
            </w:rPr>
          </w:pPr>
        </w:p>
      </w:tc>
    </w:tr>
    <w:tr w:rsidR="00EB0CD4" w:rsidRPr="00321439" w14:paraId="4E0CEB7B" w14:textId="022F9CFF" w:rsidTr="00EB0CD4">
      <w:tc>
        <w:tcPr>
          <w:tcW w:w="4585" w:type="dxa"/>
        </w:tcPr>
        <w:p w14:paraId="32D91BD1" w14:textId="6299480B" w:rsidR="00EB0CD4" w:rsidRPr="00EB0CD4" w:rsidRDefault="00EB0CD4" w:rsidP="00EB0CD4">
          <w:pPr>
            <w:pStyle w:val="Fuzeile"/>
            <w:rPr>
              <w:szCs w:val="14"/>
              <w:lang w:val="it-IT"/>
            </w:rPr>
          </w:pPr>
        </w:p>
      </w:tc>
      <w:tc>
        <w:tcPr>
          <w:tcW w:w="3908" w:type="dxa"/>
        </w:tcPr>
        <w:p w14:paraId="77A68C25" w14:textId="77777777" w:rsidR="00EB0CD4" w:rsidRPr="00EB0CD4" w:rsidRDefault="00EB0CD4" w:rsidP="00EB0CD4">
          <w:pPr>
            <w:pStyle w:val="Fuzeile"/>
            <w:rPr>
              <w:szCs w:val="14"/>
              <w:lang w:val="it-IT"/>
            </w:rPr>
          </w:pPr>
        </w:p>
      </w:tc>
    </w:tr>
  </w:tbl>
  <w:p w14:paraId="608E80AD" w14:textId="28C8E7C1" w:rsidR="00B43790" w:rsidRPr="00EB0CD4" w:rsidRDefault="00B43790" w:rsidP="00EB0CD4">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90802" w14:textId="77777777" w:rsidR="003F3479" w:rsidRDefault="003F3479" w:rsidP="00611B96">
      <w:pPr>
        <w:spacing w:line="240" w:lineRule="auto"/>
      </w:pPr>
      <w:r>
        <w:separator/>
      </w:r>
    </w:p>
  </w:footnote>
  <w:footnote w:type="continuationSeparator" w:id="0">
    <w:p w14:paraId="77C6FD8F" w14:textId="77777777" w:rsidR="003F3479" w:rsidRDefault="003F3479"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6EE0"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288F2292" wp14:editId="162E0778">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69E8A5E6" w14:textId="77777777" w:rsidR="000C36DF" w:rsidRDefault="0039313A" w:rsidP="0039313A">
                          <w:pPr>
                            <w:pStyle w:val="Bundesland"/>
                          </w:pPr>
                          <w:r>
                            <w:t xml:space="preserve">AOK </w:t>
                          </w:r>
                          <w:r w:rsidR="00194ECE">
                            <w:t>Baden-Württemberg</w:t>
                          </w:r>
                        </w:p>
                        <w:p w14:paraId="1D314B9D"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F2292"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14:paraId="69E8A5E6" w14:textId="77777777" w:rsidR="000C36DF" w:rsidRDefault="0039313A" w:rsidP="0039313A">
                    <w:pPr>
                      <w:pStyle w:val="Bundesland"/>
                    </w:pPr>
                    <w:r>
                      <w:t xml:space="preserve">AOK </w:t>
                    </w:r>
                    <w:r w:rsidR="00194ECE">
                      <w:t>Baden-Württemberg</w:t>
                    </w:r>
                  </w:p>
                  <w:p w14:paraId="1D314B9D"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7EE1448E" wp14:editId="2310041B">
          <wp:simplePos x="0" y="0"/>
          <wp:positionH relativeFrom="page">
            <wp:posOffset>5544820</wp:posOffset>
          </wp:positionH>
          <wp:positionV relativeFrom="page">
            <wp:posOffset>493395</wp:posOffset>
          </wp:positionV>
          <wp:extent cx="1475280" cy="45612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3F47"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387A57DA" wp14:editId="48890A15">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1DB61FBB"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A57DA" id="_x0000_t202" coordsize="21600,21600" o:spt="202" path="m,l,21600r21600,l21600,xe">
              <v:stroke joinstyle="miter"/>
              <v:path gradientshapeok="t" o:connecttype="rect"/>
            </v:shapetype>
            <v:shape id="Textfeld 11" o:spid="_x0000_s1027"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eu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d+GGmEeYDqQugRhv17JzcN&#10;tdgKH14E0sIJFYk4PNOhW+hKDleLsxrw59/8MZ/2QFHOOhJQyf2Pk0DFWfvN0oai2kYDR+MwGvZk&#10;HoA0SaQTmmTSBQztaGoE80raXscuFBJWUq+Sh9F8CIOM6W1ItV6nJNKUE2Frd07G0pGkSNi+fxXo&#10;rqwG2scTjNISxTtyh9yB3vUpgG4S85HXgcUr3aTHtJDr24mC//0/Zb298NUvAA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AhzNeuFQIAACkEAAAOAAAAAAAAAAAAAAAAAC4CAABkcnMvZTJvRG9jLnhtbFBLAQItABQABgAI&#10;AAAAIQDYeDJ13wAAAAoBAAAPAAAAAAAAAAAAAAAAAG8EAABkcnMvZG93bnJldi54bWxQSwUGAAAA&#10;AAQABADzAAAAewUAAAAA&#10;" filled="f" stroked="f">
              <v:textbox inset="0,0,0,0">
                <w:txbxContent>
                  <w:p w14:paraId="1DB61FBB"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4C5490D5" wp14:editId="634526F9">
          <wp:simplePos x="0" y="0"/>
          <wp:positionH relativeFrom="page">
            <wp:posOffset>5544820</wp:posOffset>
          </wp:positionH>
          <wp:positionV relativeFrom="page">
            <wp:posOffset>494453</wp:posOffset>
          </wp:positionV>
          <wp:extent cx="1475280" cy="456120"/>
          <wp:effectExtent l="0" t="0" r="0" b="127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D5249"/>
    <w:multiLevelType w:val="hybridMultilevel"/>
    <w:tmpl w:val="EFDE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8C40AE"/>
    <w:multiLevelType w:val="hybridMultilevel"/>
    <w:tmpl w:val="4240078E"/>
    <w:lvl w:ilvl="0" w:tplc="C3FAC4E6">
      <w:start w:val="26"/>
      <w:numFmt w:val="bullet"/>
      <w:lvlText w:val=""/>
      <w:lvlJc w:val="left"/>
      <w:pPr>
        <w:ind w:left="720" w:hanging="360"/>
      </w:pPr>
      <w:rPr>
        <w:rFonts w:ascii="Wingdings" w:eastAsiaTheme="minorHAnsi" w:hAnsi="Wingdings"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4C0244"/>
    <w:multiLevelType w:val="hybridMultilevel"/>
    <w:tmpl w:val="57441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00"/>
    <w:rsid w:val="00002955"/>
    <w:rsid w:val="0001255C"/>
    <w:rsid w:val="000129C7"/>
    <w:rsid w:val="000136FB"/>
    <w:rsid w:val="000141B1"/>
    <w:rsid w:val="0001497C"/>
    <w:rsid w:val="000271AF"/>
    <w:rsid w:val="000327C9"/>
    <w:rsid w:val="00032B78"/>
    <w:rsid w:val="00034288"/>
    <w:rsid w:val="00035F05"/>
    <w:rsid w:val="00041A9A"/>
    <w:rsid w:val="00056437"/>
    <w:rsid w:val="00056779"/>
    <w:rsid w:val="00060384"/>
    <w:rsid w:val="00061BC7"/>
    <w:rsid w:val="000651AA"/>
    <w:rsid w:val="0006555B"/>
    <w:rsid w:val="00065AA0"/>
    <w:rsid w:val="000661BC"/>
    <w:rsid w:val="00067D47"/>
    <w:rsid w:val="00082080"/>
    <w:rsid w:val="00090200"/>
    <w:rsid w:val="00091E6D"/>
    <w:rsid w:val="00092582"/>
    <w:rsid w:val="000B2946"/>
    <w:rsid w:val="000C3114"/>
    <w:rsid w:val="000C36DF"/>
    <w:rsid w:val="000C3DDF"/>
    <w:rsid w:val="000C55E3"/>
    <w:rsid w:val="000C64CF"/>
    <w:rsid w:val="000F22C5"/>
    <w:rsid w:val="000F289E"/>
    <w:rsid w:val="000F2DC4"/>
    <w:rsid w:val="000F5F66"/>
    <w:rsid w:val="000F65A5"/>
    <w:rsid w:val="00101B99"/>
    <w:rsid w:val="00107B5E"/>
    <w:rsid w:val="00111792"/>
    <w:rsid w:val="001177B4"/>
    <w:rsid w:val="00120054"/>
    <w:rsid w:val="00120979"/>
    <w:rsid w:val="001344D9"/>
    <w:rsid w:val="001358DB"/>
    <w:rsid w:val="00135955"/>
    <w:rsid w:val="00140FC0"/>
    <w:rsid w:val="001427E3"/>
    <w:rsid w:val="00145CA1"/>
    <w:rsid w:val="0015026C"/>
    <w:rsid w:val="00154DAD"/>
    <w:rsid w:val="0016204C"/>
    <w:rsid w:val="00162571"/>
    <w:rsid w:val="00163B98"/>
    <w:rsid w:val="001752BB"/>
    <w:rsid w:val="0018441F"/>
    <w:rsid w:val="00192657"/>
    <w:rsid w:val="00192EA1"/>
    <w:rsid w:val="00194ECE"/>
    <w:rsid w:val="001A28CD"/>
    <w:rsid w:val="001B267D"/>
    <w:rsid w:val="001C4F27"/>
    <w:rsid w:val="001D3BBC"/>
    <w:rsid w:val="001D599D"/>
    <w:rsid w:val="001F19D6"/>
    <w:rsid w:val="0020308C"/>
    <w:rsid w:val="0020569C"/>
    <w:rsid w:val="00211ABB"/>
    <w:rsid w:val="00216DEE"/>
    <w:rsid w:val="0022553D"/>
    <w:rsid w:val="00225B1B"/>
    <w:rsid w:val="00235C44"/>
    <w:rsid w:val="002419D6"/>
    <w:rsid w:val="0025069A"/>
    <w:rsid w:val="00251BA4"/>
    <w:rsid w:val="00260324"/>
    <w:rsid w:val="00271460"/>
    <w:rsid w:val="002751D5"/>
    <w:rsid w:val="00280BF2"/>
    <w:rsid w:val="00280F96"/>
    <w:rsid w:val="00281AAB"/>
    <w:rsid w:val="00281BD7"/>
    <w:rsid w:val="0029368C"/>
    <w:rsid w:val="002A0684"/>
    <w:rsid w:val="002A0DD4"/>
    <w:rsid w:val="002A40A0"/>
    <w:rsid w:val="002B62BB"/>
    <w:rsid w:val="002C0977"/>
    <w:rsid w:val="002C1C81"/>
    <w:rsid w:val="002C1D55"/>
    <w:rsid w:val="002C72B9"/>
    <w:rsid w:val="002D1BE9"/>
    <w:rsid w:val="002D4A5E"/>
    <w:rsid w:val="002D5F50"/>
    <w:rsid w:val="002D6039"/>
    <w:rsid w:val="002D6EE6"/>
    <w:rsid w:val="002E5187"/>
    <w:rsid w:val="002E61A7"/>
    <w:rsid w:val="002F3011"/>
    <w:rsid w:val="00301E7B"/>
    <w:rsid w:val="003168FC"/>
    <w:rsid w:val="00317A02"/>
    <w:rsid w:val="0032050D"/>
    <w:rsid w:val="00321439"/>
    <w:rsid w:val="00324C0C"/>
    <w:rsid w:val="00324D2D"/>
    <w:rsid w:val="003308C6"/>
    <w:rsid w:val="003456FF"/>
    <w:rsid w:val="00347E70"/>
    <w:rsid w:val="00351B7D"/>
    <w:rsid w:val="00354F47"/>
    <w:rsid w:val="00354FC1"/>
    <w:rsid w:val="00356587"/>
    <w:rsid w:val="00365CFE"/>
    <w:rsid w:val="00366A02"/>
    <w:rsid w:val="00371BE3"/>
    <w:rsid w:val="00374195"/>
    <w:rsid w:val="00384B60"/>
    <w:rsid w:val="003868B6"/>
    <w:rsid w:val="0038785B"/>
    <w:rsid w:val="0039313A"/>
    <w:rsid w:val="00393C13"/>
    <w:rsid w:val="003947C5"/>
    <w:rsid w:val="00395E10"/>
    <w:rsid w:val="003A3954"/>
    <w:rsid w:val="003B1F8F"/>
    <w:rsid w:val="003B5011"/>
    <w:rsid w:val="003C1120"/>
    <w:rsid w:val="003C2126"/>
    <w:rsid w:val="003C3AA6"/>
    <w:rsid w:val="003C4491"/>
    <w:rsid w:val="003D0672"/>
    <w:rsid w:val="003D0E5D"/>
    <w:rsid w:val="003D3401"/>
    <w:rsid w:val="003D4C21"/>
    <w:rsid w:val="003E2412"/>
    <w:rsid w:val="003E626B"/>
    <w:rsid w:val="003F091D"/>
    <w:rsid w:val="003F3479"/>
    <w:rsid w:val="0040593D"/>
    <w:rsid w:val="004063E6"/>
    <w:rsid w:val="00406F5A"/>
    <w:rsid w:val="00407F9A"/>
    <w:rsid w:val="0041592F"/>
    <w:rsid w:val="00416668"/>
    <w:rsid w:val="00427FA6"/>
    <w:rsid w:val="00430A17"/>
    <w:rsid w:val="00430F27"/>
    <w:rsid w:val="004312DF"/>
    <w:rsid w:val="004355BF"/>
    <w:rsid w:val="0043790E"/>
    <w:rsid w:val="004404F8"/>
    <w:rsid w:val="00455BD0"/>
    <w:rsid w:val="00456C9F"/>
    <w:rsid w:val="004657E0"/>
    <w:rsid w:val="00490C9E"/>
    <w:rsid w:val="004916CA"/>
    <w:rsid w:val="00495601"/>
    <w:rsid w:val="00496225"/>
    <w:rsid w:val="004A5C29"/>
    <w:rsid w:val="004A66BE"/>
    <w:rsid w:val="004B1C60"/>
    <w:rsid w:val="004B5915"/>
    <w:rsid w:val="004B7407"/>
    <w:rsid w:val="004C3256"/>
    <w:rsid w:val="004C3E4B"/>
    <w:rsid w:val="004C40D6"/>
    <w:rsid w:val="004C4165"/>
    <w:rsid w:val="004C66D8"/>
    <w:rsid w:val="004C73A9"/>
    <w:rsid w:val="004D34C1"/>
    <w:rsid w:val="004D7F82"/>
    <w:rsid w:val="004F0694"/>
    <w:rsid w:val="0050028D"/>
    <w:rsid w:val="00500B2A"/>
    <w:rsid w:val="005062FB"/>
    <w:rsid w:val="00513719"/>
    <w:rsid w:val="00523923"/>
    <w:rsid w:val="00523B78"/>
    <w:rsid w:val="00525994"/>
    <w:rsid w:val="0053682A"/>
    <w:rsid w:val="0054040F"/>
    <w:rsid w:val="005430E3"/>
    <w:rsid w:val="00546B57"/>
    <w:rsid w:val="0055147A"/>
    <w:rsid w:val="00562A18"/>
    <w:rsid w:val="005679EA"/>
    <w:rsid w:val="005714D9"/>
    <w:rsid w:val="0058391D"/>
    <w:rsid w:val="00587552"/>
    <w:rsid w:val="00591844"/>
    <w:rsid w:val="00591BFE"/>
    <w:rsid w:val="00593491"/>
    <w:rsid w:val="0059414E"/>
    <w:rsid w:val="0059519B"/>
    <w:rsid w:val="00597E66"/>
    <w:rsid w:val="005A6902"/>
    <w:rsid w:val="005B10F5"/>
    <w:rsid w:val="005B13AA"/>
    <w:rsid w:val="005B6A95"/>
    <w:rsid w:val="005B7788"/>
    <w:rsid w:val="005C2557"/>
    <w:rsid w:val="005C40E7"/>
    <w:rsid w:val="005D5A76"/>
    <w:rsid w:val="005F4562"/>
    <w:rsid w:val="00611B96"/>
    <w:rsid w:val="00627FAC"/>
    <w:rsid w:val="006307FC"/>
    <w:rsid w:val="00637DCA"/>
    <w:rsid w:val="00640719"/>
    <w:rsid w:val="00647CC8"/>
    <w:rsid w:val="00655FC4"/>
    <w:rsid w:val="00663850"/>
    <w:rsid w:val="00665C9F"/>
    <w:rsid w:val="00670FB2"/>
    <w:rsid w:val="00676E8B"/>
    <w:rsid w:val="006770FD"/>
    <w:rsid w:val="00682602"/>
    <w:rsid w:val="0068598E"/>
    <w:rsid w:val="00686DFA"/>
    <w:rsid w:val="006900DE"/>
    <w:rsid w:val="006908A1"/>
    <w:rsid w:val="00693C21"/>
    <w:rsid w:val="00695827"/>
    <w:rsid w:val="006A049D"/>
    <w:rsid w:val="006A0E3A"/>
    <w:rsid w:val="006B47CA"/>
    <w:rsid w:val="006C38E2"/>
    <w:rsid w:val="006C4588"/>
    <w:rsid w:val="006D2418"/>
    <w:rsid w:val="006D603C"/>
    <w:rsid w:val="006E544B"/>
    <w:rsid w:val="006E5B41"/>
    <w:rsid w:val="006E6A94"/>
    <w:rsid w:val="006E7F96"/>
    <w:rsid w:val="006F4500"/>
    <w:rsid w:val="00700F9C"/>
    <w:rsid w:val="00704CC2"/>
    <w:rsid w:val="0071266E"/>
    <w:rsid w:val="007172D8"/>
    <w:rsid w:val="00722C1E"/>
    <w:rsid w:val="00725049"/>
    <w:rsid w:val="00741494"/>
    <w:rsid w:val="00742FA9"/>
    <w:rsid w:val="0074660E"/>
    <w:rsid w:val="007557F8"/>
    <w:rsid w:val="00772FCC"/>
    <w:rsid w:val="007B1245"/>
    <w:rsid w:val="007B1358"/>
    <w:rsid w:val="007D38E4"/>
    <w:rsid w:val="007E087D"/>
    <w:rsid w:val="007E4DDE"/>
    <w:rsid w:val="007E7A9A"/>
    <w:rsid w:val="007E7D0B"/>
    <w:rsid w:val="007F00E4"/>
    <w:rsid w:val="008050D8"/>
    <w:rsid w:val="00805122"/>
    <w:rsid w:val="0080519A"/>
    <w:rsid w:val="0080561E"/>
    <w:rsid w:val="00805876"/>
    <w:rsid w:val="00805F7B"/>
    <w:rsid w:val="00811789"/>
    <w:rsid w:val="0081237B"/>
    <w:rsid w:val="008141D0"/>
    <w:rsid w:val="008247F3"/>
    <w:rsid w:val="00832669"/>
    <w:rsid w:val="00833575"/>
    <w:rsid w:val="00834629"/>
    <w:rsid w:val="00834B52"/>
    <w:rsid w:val="00840613"/>
    <w:rsid w:val="00841125"/>
    <w:rsid w:val="0084448A"/>
    <w:rsid w:val="0085756C"/>
    <w:rsid w:val="008603DE"/>
    <w:rsid w:val="008658B7"/>
    <w:rsid w:val="00866ED5"/>
    <w:rsid w:val="00876B09"/>
    <w:rsid w:val="00882220"/>
    <w:rsid w:val="00883717"/>
    <w:rsid w:val="008853D6"/>
    <w:rsid w:val="008858A7"/>
    <w:rsid w:val="00887E64"/>
    <w:rsid w:val="0089277A"/>
    <w:rsid w:val="008A1EA6"/>
    <w:rsid w:val="008A36E6"/>
    <w:rsid w:val="008B690B"/>
    <w:rsid w:val="008C0C25"/>
    <w:rsid w:val="008C2898"/>
    <w:rsid w:val="008C471F"/>
    <w:rsid w:val="008C56C6"/>
    <w:rsid w:val="008C7420"/>
    <w:rsid w:val="008D3CB4"/>
    <w:rsid w:val="008D600A"/>
    <w:rsid w:val="008D739E"/>
    <w:rsid w:val="008E072A"/>
    <w:rsid w:val="008E08B7"/>
    <w:rsid w:val="008E40E5"/>
    <w:rsid w:val="008E60B4"/>
    <w:rsid w:val="008F149C"/>
    <w:rsid w:val="008F60A2"/>
    <w:rsid w:val="009030A8"/>
    <w:rsid w:val="00904C69"/>
    <w:rsid w:val="00905A2C"/>
    <w:rsid w:val="00905F39"/>
    <w:rsid w:val="009156F4"/>
    <w:rsid w:val="0091632E"/>
    <w:rsid w:val="00922EAA"/>
    <w:rsid w:val="009249BB"/>
    <w:rsid w:val="00926687"/>
    <w:rsid w:val="009541D9"/>
    <w:rsid w:val="0095522B"/>
    <w:rsid w:val="00956A83"/>
    <w:rsid w:val="009628B7"/>
    <w:rsid w:val="009669DA"/>
    <w:rsid w:val="00970EA7"/>
    <w:rsid w:val="00973209"/>
    <w:rsid w:val="009742C2"/>
    <w:rsid w:val="009767FC"/>
    <w:rsid w:val="00982FA0"/>
    <w:rsid w:val="00992C02"/>
    <w:rsid w:val="00994271"/>
    <w:rsid w:val="00995F41"/>
    <w:rsid w:val="009A6242"/>
    <w:rsid w:val="009B02E6"/>
    <w:rsid w:val="009B1049"/>
    <w:rsid w:val="009B35D3"/>
    <w:rsid w:val="009B522F"/>
    <w:rsid w:val="009B73FA"/>
    <w:rsid w:val="009C26BE"/>
    <w:rsid w:val="009D3726"/>
    <w:rsid w:val="009D5AC6"/>
    <w:rsid w:val="009D670B"/>
    <w:rsid w:val="009D67E2"/>
    <w:rsid w:val="009D7201"/>
    <w:rsid w:val="009D7D5B"/>
    <w:rsid w:val="009E0402"/>
    <w:rsid w:val="009F03CD"/>
    <w:rsid w:val="009F5FE3"/>
    <w:rsid w:val="009F69DD"/>
    <w:rsid w:val="009F7EEB"/>
    <w:rsid w:val="00A02819"/>
    <w:rsid w:val="00A124EB"/>
    <w:rsid w:val="00A12A95"/>
    <w:rsid w:val="00A14251"/>
    <w:rsid w:val="00A169A4"/>
    <w:rsid w:val="00A209D8"/>
    <w:rsid w:val="00A21C37"/>
    <w:rsid w:val="00A225CC"/>
    <w:rsid w:val="00A30053"/>
    <w:rsid w:val="00A3698B"/>
    <w:rsid w:val="00A41855"/>
    <w:rsid w:val="00A46D84"/>
    <w:rsid w:val="00A51CE1"/>
    <w:rsid w:val="00A531F8"/>
    <w:rsid w:val="00A628F0"/>
    <w:rsid w:val="00A6369E"/>
    <w:rsid w:val="00A6412F"/>
    <w:rsid w:val="00A75084"/>
    <w:rsid w:val="00A82F50"/>
    <w:rsid w:val="00A83AB3"/>
    <w:rsid w:val="00A8502B"/>
    <w:rsid w:val="00A86967"/>
    <w:rsid w:val="00AA0C20"/>
    <w:rsid w:val="00AA38B7"/>
    <w:rsid w:val="00AA75E1"/>
    <w:rsid w:val="00AE71AC"/>
    <w:rsid w:val="00AF18DD"/>
    <w:rsid w:val="00AF2D16"/>
    <w:rsid w:val="00AF5528"/>
    <w:rsid w:val="00B01615"/>
    <w:rsid w:val="00B05B77"/>
    <w:rsid w:val="00B06E94"/>
    <w:rsid w:val="00B11763"/>
    <w:rsid w:val="00B15FAA"/>
    <w:rsid w:val="00B168F5"/>
    <w:rsid w:val="00B31C0B"/>
    <w:rsid w:val="00B3270C"/>
    <w:rsid w:val="00B32FB3"/>
    <w:rsid w:val="00B35E88"/>
    <w:rsid w:val="00B35F09"/>
    <w:rsid w:val="00B40E40"/>
    <w:rsid w:val="00B43151"/>
    <w:rsid w:val="00B43790"/>
    <w:rsid w:val="00B5351A"/>
    <w:rsid w:val="00B5574F"/>
    <w:rsid w:val="00B71E6E"/>
    <w:rsid w:val="00B73171"/>
    <w:rsid w:val="00B731C9"/>
    <w:rsid w:val="00B73C1B"/>
    <w:rsid w:val="00B7443E"/>
    <w:rsid w:val="00B751FF"/>
    <w:rsid w:val="00B80373"/>
    <w:rsid w:val="00B870B4"/>
    <w:rsid w:val="00B9271F"/>
    <w:rsid w:val="00B94B60"/>
    <w:rsid w:val="00B968E0"/>
    <w:rsid w:val="00BA16E0"/>
    <w:rsid w:val="00BA549D"/>
    <w:rsid w:val="00BB3CF7"/>
    <w:rsid w:val="00BC42DD"/>
    <w:rsid w:val="00BD51F1"/>
    <w:rsid w:val="00BE16DC"/>
    <w:rsid w:val="00BE201D"/>
    <w:rsid w:val="00BE339D"/>
    <w:rsid w:val="00BE4B48"/>
    <w:rsid w:val="00BF2055"/>
    <w:rsid w:val="00BF23FB"/>
    <w:rsid w:val="00BF6041"/>
    <w:rsid w:val="00BF769E"/>
    <w:rsid w:val="00BF7DC2"/>
    <w:rsid w:val="00C022C7"/>
    <w:rsid w:val="00C052AC"/>
    <w:rsid w:val="00C2171C"/>
    <w:rsid w:val="00C36908"/>
    <w:rsid w:val="00C376D1"/>
    <w:rsid w:val="00C424AC"/>
    <w:rsid w:val="00C44E15"/>
    <w:rsid w:val="00C53AE8"/>
    <w:rsid w:val="00C56963"/>
    <w:rsid w:val="00C56C66"/>
    <w:rsid w:val="00C6041C"/>
    <w:rsid w:val="00C60C5F"/>
    <w:rsid w:val="00C6353B"/>
    <w:rsid w:val="00C64001"/>
    <w:rsid w:val="00C64220"/>
    <w:rsid w:val="00C646ED"/>
    <w:rsid w:val="00C73D44"/>
    <w:rsid w:val="00C77520"/>
    <w:rsid w:val="00C8014F"/>
    <w:rsid w:val="00C801FB"/>
    <w:rsid w:val="00C93968"/>
    <w:rsid w:val="00CA64D9"/>
    <w:rsid w:val="00CA72DF"/>
    <w:rsid w:val="00CB7797"/>
    <w:rsid w:val="00CC07EF"/>
    <w:rsid w:val="00CC0B92"/>
    <w:rsid w:val="00CC33FF"/>
    <w:rsid w:val="00CC42E2"/>
    <w:rsid w:val="00CC707C"/>
    <w:rsid w:val="00CD0F41"/>
    <w:rsid w:val="00CD36FA"/>
    <w:rsid w:val="00CD6E4F"/>
    <w:rsid w:val="00CD782A"/>
    <w:rsid w:val="00CE0337"/>
    <w:rsid w:val="00CE1DD0"/>
    <w:rsid w:val="00CE37FF"/>
    <w:rsid w:val="00CE40BD"/>
    <w:rsid w:val="00CE4623"/>
    <w:rsid w:val="00CF1317"/>
    <w:rsid w:val="00CF2F1C"/>
    <w:rsid w:val="00CF368A"/>
    <w:rsid w:val="00CF6581"/>
    <w:rsid w:val="00CF706C"/>
    <w:rsid w:val="00D16009"/>
    <w:rsid w:val="00D207C8"/>
    <w:rsid w:val="00D272A8"/>
    <w:rsid w:val="00D338A3"/>
    <w:rsid w:val="00D402B2"/>
    <w:rsid w:val="00D41FCF"/>
    <w:rsid w:val="00D51170"/>
    <w:rsid w:val="00D534CC"/>
    <w:rsid w:val="00D5374E"/>
    <w:rsid w:val="00D608BE"/>
    <w:rsid w:val="00D62E17"/>
    <w:rsid w:val="00D83CC2"/>
    <w:rsid w:val="00D95ECE"/>
    <w:rsid w:val="00DA2940"/>
    <w:rsid w:val="00DB15D9"/>
    <w:rsid w:val="00DB2A08"/>
    <w:rsid w:val="00DB3E0D"/>
    <w:rsid w:val="00DC1F3B"/>
    <w:rsid w:val="00DC298C"/>
    <w:rsid w:val="00DC3869"/>
    <w:rsid w:val="00DC3EFF"/>
    <w:rsid w:val="00DD090B"/>
    <w:rsid w:val="00DD2DD1"/>
    <w:rsid w:val="00DD61B4"/>
    <w:rsid w:val="00DD673D"/>
    <w:rsid w:val="00DE0BFA"/>
    <w:rsid w:val="00DE1405"/>
    <w:rsid w:val="00DF2109"/>
    <w:rsid w:val="00DF5CD4"/>
    <w:rsid w:val="00DF68FC"/>
    <w:rsid w:val="00DF75D8"/>
    <w:rsid w:val="00DF7E1F"/>
    <w:rsid w:val="00E01F8E"/>
    <w:rsid w:val="00E14BC2"/>
    <w:rsid w:val="00E20670"/>
    <w:rsid w:val="00E24181"/>
    <w:rsid w:val="00E3077A"/>
    <w:rsid w:val="00E31C60"/>
    <w:rsid w:val="00E342AE"/>
    <w:rsid w:val="00E34B6C"/>
    <w:rsid w:val="00E35CB6"/>
    <w:rsid w:val="00E502F4"/>
    <w:rsid w:val="00E51318"/>
    <w:rsid w:val="00E53B3F"/>
    <w:rsid w:val="00E665E1"/>
    <w:rsid w:val="00E673C1"/>
    <w:rsid w:val="00E717A8"/>
    <w:rsid w:val="00E74B3B"/>
    <w:rsid w:val="00E779A1"/>
    <w:rsid w:val="00E825DB"/>
    <w:rsid w:val="00E82FAD"/>
    <w:rsid w:val="00E85388"/>
    <w:rsid w:val="00E90B4D"/>
    <w:rsid w:val="00E935FB"/>
    <w:rsid w:val="00E95873"/>
    <w:rsid w:val="00E977F3"/>
    <w:rsid w:val="00EA1059"/>
    <w:rsid w:val="00EA2EC3"/>
    <w:rsid w:val="00EA5041"/>
    <w:rsid w:val="00EA6717"/>
    <w:rsid w:val="00EA72F4"/>
    <w:rsid w:val="00EA7585"/>
    <w:rsid w:val="00EB0CD4"/>
    <w:rsid w:val="00EB10FC"/>
    <w:rsid w:val="00EB2EA1"/>
    <w:rsid w:val="00EB6487"/>
    <w:rsid w:val="00EB69E4"/>
    <w:rsid w:val="00EC1374"/>
    <w:rsid w:val="00EC5129"/>
    <w:rsid w:val="00EC5A08"/>
    <w:rsid w:val="00ED5FA3"/>
    <w:rsid w:val="00EE260B"/>
    <w:rsid w:val="00EF05A7"/>
    <w:rsid w:val="00EF1291"/>
    <w:rsid w:val="00F175E1"/>
    <w:rsid w:val="00F21025"/>
    <w:rsid w:val="00F22370"/>
    <w:rsid w:val="00F30B3C"/>
    <w:rsid w:val="00F43920"/>
    <w:rsid w:val="00F45910"/>
    <w:rsid w:val="00F5181A"/>
    <w:rsid w:val="00F52F08"/>
    <w:rsid w:val="00F545FB"/>
    <w:rsid w:val="00F55153"/>
    <w:rsid w:val="00F62D64"/>
    <w:rsid w:val="00F63B91"/>
    <w:rsid w:val="00F66C9E"/>
    <w:rsid w:val="00F70F28"/>
    <w:rsid w:val="00F72BCB"/>
    <w:rsid w:val="00F75DF7"/>
    <w:rsid w:val="00F764E9"/>
    <w:rsid w:val="00F77A90"/>
    <w:rsid w:val="00F8523E"/>
    <w:rsid w:val="00F95CF3"/>
    <w:rsid w:val="00F960CF"/>
    <w:rsid w:val="00FA220B"/>
    <w:rsid w:val="00FA69B1"/>
    <w:rsid w:val="00FB113F"/>
    <w:rsid w:val="00FB47EE"/>
    <w:rsid w:val="00FC0BA6"/>
    <w:rsid w:val="00FC1EB6"/>
    <w:rsid w:val="00FD130F"/>
    <w:rsid w:val="00FD6002"/>
    <w:rsid w:val="00FD710F"/>
    <w:rsid w:val="00FE104F"/>
    <w:rsid w:val="00FE4247"/>
    <w:rsid w:val="00FF03BA"/>
    <w:rsid w:val="00FF1E0F"/>
    <w:rsid w:val="00FF396F"/>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8634"/>
  <w15:chartTrackingRefBased/>
  <w15:docId w15:val="{2AFD7B69-8FFB-4E1B-ABD9-A78B037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character" w:styleId="NichtaufgelsteErwhnung">
    <w:name w:val="Unresolved Mention"/>
    <w:basedOn w:val="Absatz-Standardschriftart"/>
    <w:uiPriority w:val="99"/>
    <w:semiHidden/>
    <w:unhideWhenUsed/>
    <w:rsid w:val="00194EC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C07EF"/>
    <w:pPr>
      <w:spacing w:after="0"/>
    </w:pPr>
    <w:rPr>
      <w:b/>
      <w:bCs/>
    </w:rPr>
  </w:style>
  <w:style w:type="character" w:customStyle="1" w:styleId="KommentarthemaZchn">
    <w:name w:val="Kommentarthema Zchn"/>
    <w:basedOn w:val="KommentartextZchn"/>
    <w:link w:val="Kommentarthema"/>
    <w:uiPriority w:val="99"/>
    <w:semiHidden/>
    <w:rsid w:val="00CC07EF"/>
    <w:rPr>
      <w:rFonts w:cs="Times New Roman (Textkörper CS)"/>
      <w:b/>
      <w:bCs/>
      <w:kern w:val="10"/>
      <w:sz w:val="20"/>
      <w:szCs w:val="20"/>
      <w14:numSpacing w14:val="proportional"/>
    </w:rPr>
  </w:style>
  <w:style w:type="paragraph" w:styleId="Listenabsatz">
    <w:name w:val="List Paragraph"/>
    <w:basedOn w:val="Standard"/>
    <w:uiPriority w:val="34"/>
    <w:rsid w:val="0083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821">
      <w:bodyDiv w:val="1"/>
      <w:marLeft w:val="0"/>
      <w:marRight w:val="0"/>
      <w:marTop w:val="0"/>
      <w:marBottom w:val="0"/>
      <w:divBdr>
        <w:top w:val="none" w:sz="0" w:space="0" w:color="auto"/>
        <w:left w:val="none" w:sz="0" w:space="0" w:color="auto"/>
        <w:bottom w:val="none" w:sz="0" w:space="0" w:color="auto"/>
        <w:right w:val="none" w:sz="0" w:space="0" w:color="auto"/>
      </w:divBdr>
    </w:div>
    <w:div w:id="1335378646">
      <w:bodyDiv w:val="1"/>
      <w:marLeft w:val="0"/>
      <w:marRight w:val="0"/>
      <w:marTop w:val="0"/>
      <w:marBottom w:val="0"/>
      <w:divBdr>
        <w:top w:val="none" w:sz="0" w:space="0" w:color="auto"/>
        <w:left w:val="none" w:sz="0" w:space="0" w:color="auto"/>
        <w:bottom w:val="none" w:sz="0" w:space="0" w:color="auto"/>
        <w:right w:val="none" w:sz="0" w:space="0" w:color="auto"/>
      </w:divBdr>
      <w:divsChild>
        <w:div w:id="1050887682">
          <w:marLeft w:val="0"/>
          <w:marRight w:val="0"/>
          <w:marTop w:val="0"/>
          <w:marBottom w:val="0"/>
          <w:divBdr>
            <w:top w:val="single" w:sz="2" w:space="0" w:color="auto"/>
            <w:left w:val="single" w:sz="2" w:space="0" w:color="auto"/>
            <w:bottom w:val="single" w:sz="2" w:space="0" w:color="auto"/>
            <w:right w:val="single" w:sz="2" w:space="0" w:color="auto"/>
          </w:divBdr>
          <w:divsChild>
            <w:div w:id="6285083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74765844">
      <w:bodyDiv w:val="1"/>
      <w:marLeft w:val="0"/>
      <w:marRight w:val="0"/>
      <w:marTop w:val="0"/>
      <w:marBottom w:val="0"/>
      <w:divBdr>
        <w:top w:val="none" w:sz="0" w:space="0" w:color="auto"/>
        <w:left w:val="none" w:sz="0" w:space="0" w:color="auto"/>
        <w:bottom w:val="none" w:sz="0" w:space="0" w:color="auto"/>
        <w:right w:val="none" w:sz="0" w:space="0" w:color="auto"/>
      </w:divBdr>
    </w:div>
    <w:div w:id="1589391229">
      <w:bodyDiv w:val="1"/>
      <w:marLeft w:val="0"/>
      <w:marRight w:val="0"/>
      <w:marTop w:val="0"/>
      <w:marBottom w:val="0"/>
      <w:divBdr>
        <w:top w:val="none" w:sz="0" w:space="0" w:color="auto"/>
        <w:left w:val="none" w:sz="0" w:space="0" w:color="auto"/>
        <w:bottom w:val="none" w:sz="0" w:space="0" w:color="auto"/>
        <w:right w:val="none" w:sz="0" w:space="0" w:color="auto"/>
      </w:divBdr>
    </w:div>
    <w:div w:id="1797337556">
      <w:bodyDiv w:val="1"/>
      <w:marLeft w:val="0"/>
      <w:marRight w:val="0"/>
      <w:marTop w:val="0"/>
      <w:marBottom w:val="0"/>
      <w:divBdr>
        <w:top w:val="none" w:sz="0" w:space="0" w:color="auto"/>
        <w:left w:val="none" w:sz="0" w:space="0" w:color="auto"/>
        <w:bottom w:val="none" w:sz="0" w:space="0" w:color="auto"/>
        <w:right w:val="none" w:sz="0" w:space="0" w:color="auto"/>
      </w:divBdr>
    </w:div>
    <w:div w:id="1973443095">
      <w:bodyDiv w:val="1"/>
      <w:marLeft w:val="0"/>
      <w:marRight w:val="0"/>
      <w:marTop w:val="0"/>
      <w:marBottom w:val="0"/>
      <w:divBdr>
        <w:top w:val="none" w:sz="0" w:space="0" w:color="auto"/>
        <w:left w:val="none" w:sz="0" w:space="0" w:color="auto"/>
        <w:bottom w:val="none" w:sz="0" w:space="0" w:color="auto"/>
        <w:right w:val="none" w:sz="0" w:space="0" w:color="auto"/>
      </w:divBdr>
    </w:div>
    <w:div w:id="21341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netz.de/veranstaltungen/pulsnetz-la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Lauer@bw.ao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Sebastian [BW]</dc:creator>
  <cp:keywords/>
  <dc:description/>
  <cp:lastModifiedBy>Koenen Manon</cp:lastModifiedBy>
  <cp:revision>15</cp:revision>
  <cp:lastPrinted>2021-11-25T11:51:00Z</cp:lastPrinted>
  <dcterms:created xsi:type="dcterms:W3CDTF">2022-10-25T14:27:00Z</dcterms:created>
  <dcterms:modified xsi:type="dcterms:W3CDTF">2022-11-23T14:57:00Z</dcterms:modified>
</cp:coreProperties>
</file>